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0F6" w:rsidRPr="00BA269A" w:rsidRDefault="00BA269A">
      <w:pPr>
        <w:rPr>
          <w:b/>
          <w:sz w:val="28"/>
          <w:szCs w:val="28"/>
        </w:rPr>
      </w:pPr>
      <w:r w:rsidRPr="00BA269A">
        <w:rPr>
          <w:b/>
          <w:sz w:val="28"/>
          <w:szCs w:val="28"/>
        </w:rPr>
        <w:t>Suggested tasks for work bucket: Biosketches (numbered)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Determine whose biosketches you need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Obtain their agreement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Send letter of request; emphasize importance of personal statement, when you need the document returned, ensure they have the latest form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Set up checklist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Track receipt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Review each biosketch, especially the personal statements to ensure they are congruent with your proposal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Work with owner to revise as needed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Collect completed biosketches in single file</w:t>
      </w:r>
    </w:p>
    <w:p w:rsidR="00BA269A" w:rsidRDefault="00BA269A" w:rsidP="00BA269A">
      <w:pPr>
        <w:pStyle w:val="ListParagraph"/>
        <w:numPr>
          <w:ilvl w:val="0"/>
          <w:numId w:val="2"/>
        </w:numPr>
        <w:spacing w:line="240" w:lineRule="auto"/>
      </w:pPr>
      <w:r>
        <w:t>Create pdf for upload</w:t>
      </w:r>
    </w:p>
    <w:p w:rsidR="00BA269A" w:rsidRDefault="00BA269A">
      <w:bookmarkStart w:id="0" w:name="_GoBack"/>
      <w:bookmarkEnd w:id="0"/>
    </w:p>
    <w:sectPr w:rsidR="00BA26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61599"/>
    <w:multiLevelType w:val="hybridMultilevel"/>
    <w:tmpl w:val="3098A1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774F51"/>
    <w:multiLevelType w:val="hybridMultilevel"/>
    <w:tmpl w:val="5930143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69A"/>
    <w:rsid w:val="00BA269A"/>
    <w:rsid w:val="00C3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B858CF-EBD6-4AE5-B3B4-7097DF30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269A"/>
    <w:pPr>
      <w:spacing w:after="0" w:line="36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</Words>
  <Characters>422</Characters>
  <Application>Microsoft Office Word</Application>
  <DocSecurity>0</DocSecurity>
  <Lines>3</Lines>
  <Paragraphs>1</Paragraphs>
  <ScaleCrop>false</ScaleCrop>
  <Company>UNC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Lorenz</dc:creator>
  <cp:keywords/>
  <dc:description/>
  <cp:lastModifiedBy>Carol Lorenz</cp:lastModifiedBy>
  <cp:revision>1</cp:revision>
  <dcterms:created xsi:type="dcterms:W3CDTF">2017-03-31T02:25:00Z</dcterms:created>
  <dcterms:modified xsi:type="dcterms:W3CDTF">2017-03-31T02:30:00Z</dcterms:modified>
</cp:coreProperties>
</file>