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DA" w:rsidRPr="006F2A38" w:rsidRDefault="00066FDA" w:rsidP="00066FDA">
      <w:pPr>
        <w:rPr>
          <w:b/>
        </w:rPr>
      </w:pPr>
      <w:r w:rsidRPr="006F2A38">
        <w:rPr>
          <w:b/>
        </w:rPr>
        <w:t>Email to Mentees</w:t>
      </w:r>
    </w:p>
    <w:p w:rsidR="00066FDA" w:rsidRPr="006F2A38" w:rsidRDefault="00066FDA" w:rsidP="00066FDA">
      <w:pPr>
        <w:autoSpaceDE w:val="0"/>
        <w:autoSpaceDN w:val="0"/>
        <w:adjustRightInd w:val="0"/>
        <w:spacing w:after="0" w:line="240" w:lineRule="auto"/>
        <w:rPr>
          <w:rFonts w:cs="Calibri-Light"/>
          <w:color w:val="000000"/>
        </w:rPr>
      </w:pPr>
      <w:r w:rsidRPr="006F2A38">
        <w:rPr>
          <w:rFonts w:cs="Calibri-Light"/>
          <w:color w:val="000000"/>
        </w:rPr>
        <w:t>Have you ever wished for ten minutes of advice or conversation with folks like Terry Dermody, Kathryn Edwards, Marie Griffin, Frank Harrell, John Schnelle, or Roy Zent? Now is your chance.</w:t>
      </w:r>
    </w:p>
    <w:p w:rsidR="00066FDA" w:rsidRPr="006F2A38" w:rsidRDefault="00066FDA" w:rsidP="00066FDA">
      <w:pPr>
        <w:autoSpaceDE w:val="0"/>
        <w:autoSpaceDN w:val="0"/>
        <w:adjustRightInd w:val="0"/>
        <w:spacing w:after="0" w:line="240" w:lineRule="auto"/>
        <w:rPr>
          <w:rFonts w:cs="Calibri-Light"/>
          <w:color w:val="000000"/>
        </w:rPr>
      </w:pPr>
    </w:p>
    <w:p w:rsidR="00066FDA" w:rsidRPr="006F2A38" w:rsidRDefault="00066FDA" w:rsidP="00066FDA">
      <w:pPr>
        <w:autoSpaceDE w:val="0"/>
        <w:autoSpaceDN w:val="0"/>
        <w:adjustRightInd w:val="0"/>
        <w:spacing w:after="0" w:line="240" w:lineRule="auto"/>
        <w:rPr>
          <w:rFonts w:cs="Calibri-Light"/>
          <w:color w:val="000000"/>
        </w:rPr>
      </w:pPr>
      <w:r w:rsidRPr="006F2A38">
        <w:rPr>
          <w:rFonts w:cs="Calibri-Light"/>
          <w:color w:val="000000"/>
        </w:rPr>
        <w:t xml:space="preserve">We’re hosting a Speed Mentoring session the afternoon of Visiting Scholars Day, </w:t>
      </w:r>
      <w:r w:rsidRPr="006F2A38">
        <w:rPr>
          <w:rFonts w:cs="Calibri-Bold"/>
          <w:b/>
          <w:bCs/>
          <w:color w:val="000000"/>
        </w:rPr>
        <w:t>July 15, 2014</w:t>
      </w:r>
      <w:r w:rsidRPr="006F2A38">
        <w:rPr>
          <w:rFonts w:cs="Calibri-Light"/>
          <w:color w:val="000000"/>
        </w:rPr>
        <w:t>. The first twenty-five who sign up will be matched with five senior mentors, and over the course of an hour will get ten minutes of one-on-one time with each of them. Ask your burning questions about life in academics. Get advice. Make connections.</w:t>
      </w:r>
    </w:p>
    <w:p w:rsidR="00066FDA" w:rsidRPr="006F2A38" w:rsidRDefault="00066FDA" w:rsidP="00066FDA">
      <w:pPr>
        <w:autoSpaceDE w:val="0"/>
        <w:autoSpaceDN w:val="0"/>
        <w:adjustRightInd w:val="0"/>
        <w:spacing w:after="0" w:line="240" w:lineRule="auto"/>
        <w:rPr>
          <w:rFonts w:cs="Calibri-Light"/>
          <w:color w:val="000000"/>
        </w:rPr>
      </w:pPr>
    </w:p>
    <w:p w:rsidR="00501C4D" w:rsidRDefault="00066FDA" w:rsidP="00066FDA">
      <w:pPr>
        <w:autoSpaceDE w:val="0"/>
        <w:autoSpaceDN w:val="0"/>
        <w:adjustRightInd w:val="0"/>
        <w:spacing w:after="0" w:line="240" w:lineRule="auto"/>
      </w:pPr>
      <w:r w:rsidRPr="006F2A38">
        <w:rPr>
          <w:rFonts w:cs="Calibri-Light"/>
          <w:color w:val="000000"/>
        </w:rPr>
        <w:t xml:space="preserve">The first round will be from </w:t>
      </w:r>
      <w:r w:rsidRPr="006F2A38">
        <w:rPr>
          <w:rFonts w:cs="Calibri-Bold"/>
          <w:b/>
          <w:bCs/>
          <w:color w:val="000000"/>
        </w:rPr>
        <w:t>3:30-4:30</w:t>
      </w:r>
      <w:r w:rsidRPr="006F2A38">
        <w:rPr>
          <w:rFonts w:cs="Calibri-Light"/>
          <w:color w:val="000000"/>
        </w:rPr>
        <w:t xml:space="preserve">, and the second round from </w:t>
      </w:r>
      <w:r w:rsidRPr="006F2A38">
        <w:rPr>
          <w:rFonts w:cs="Calibri-Bold"/>
          <w:b/>
          <w:bCs/>
          <w:color w:val="000000"/>
        </w:rPr>
        <w:t>4:30-5:30</w:t>
      </w:r>
      <w:r w:rsidRPr="006F2A38">
        <w:rPr>
          <w:rFonts w:cs="Calibri-Light"/>
          <w:color w:val="000000"/>
        </w:rPr>
        <w:t>. Both will take place in the Vanderbilt Commons Center on the Peabody campus. If you want to attend, email Rebecca Helton and tell us which time you prefer. (If you can do both, that’s helpful to mention.) Space is limited, so respond ASAP!</w:t>
      </w:r>
      <w:bookmarkStart w:id="0" w:name="_GoBack"/>
      <w:bookmarkEnd w:id="0"/>
    </w:p>
    <w:sectPr w:rsidR="00501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DA"/>
    <w:rsid w:val="00066FDA"/>
    <w:rsid w:val="00501C4D"/>
    <w:rsid w:val="0066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Company>Microsoft</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 Rebecca E</dc:creator>
  <cp:lastModifiedBy>Helton, Rebecca E</cp:lastModifiedBy>
  <cp:revision>1</cp:revision>
  <dcterms:created xsi:type="dcterms:W3CDTF">2017-04-17T14:40:00Z</dcterms:created>
  <dcterms:modified xsi:type="dcterms:W3CDTF">2017-04-17T14:41:00Z</dcterms:modified>
</cp:coreProperties>
</file>